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ind w:right="5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Name of the sending Higher Educational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50.000000000002" w:type="dxa"/>
        <w:jc w:val="left"/>
        <w:tblLayout w:type="fixed"/>
        <w:tblLook w:val="0400"/>
      </w:tblPr>
      <w:tblGrid>
        <w:gridCol w:w="460"/>
        <w:gridCol w:w="1117"/>
        <w:gridCol w:w="821"/>
        <w:gridCol w:w="1819"/>
        <w:gridCol w:w="975"/>
        <w:gridCol w:w="1402"/>
        <w:gridCol w:w="1457"/>
        <w:gridCol w:w="4616"/>
        <w:gridCol w:w="1883"/>
        <w:tblGridChange w:id="0">
          <w:tblGrid>
            <w:gridCol w:w="460"/>
            <w:gridCol w:w="1117"/>
            <w:gridCol w:w="821"/>
            <w:gridCol w:w="1819"/>
            <w:gridCol w:w="975"/>
            <w:gridCol w:w="1402"/>
            <w:gridCol w:w="1457"/>
            <w:gridCol w:w="4616"/>
            <w:gridCol w:w="1883"/>
          </w:tblGrid>
        </w:tblGridChange>
      </w:tblGrid>
      <w:tr>
        <w:trPr>
          <w:cantSplit w:val="0"/>
          <w:trHeight w:val="266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Patronymic name (if any)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Current year of 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Grade Point Average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o9l3t2p52nv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Chosen educational track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Management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, Computer Science (IT&amp;AI), Nuclear technology)*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Participants personal 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240" w:before="240" w:line="240" w:lineRule="auto"/>
        <w:ind w:right="5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lineRule="auto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Full name, position, email, phone number:   ________________________________________________________________________________ </w:t>
      </w:r>
    </w:p>
    <w:p w:rsidR="00000000" w:rsidDel="00000000" w:rsidP="00000000" w:rsidRDefault="00000000" w:rsidRPr="00000000" w14:paraId="0000003C">
      <w:pPr>
        <w:spacing w:after="240" w:lineRule="auto"/>
        <w:ind w:left="5760" w:firstLine="0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_______________________Signature of the person approving the list of nominees</w:t>
      </w:r>
    </w:p>
    <w:p w:rsidR="00000000" w:rsidDel="00000000" w:rsidP="00000000" w:rsidRDefault="00000000" w:rsidRPr="00000000" w14:paraId="0000003D">
      <w:pPr>
        <w:spacing w:after="0" w:lineRule="auto"/>
        <w:ind w:left="-40" w:right="-40" w:firstLine="0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04040"/>
          <w:sz w:val="24"/>
          <w:szCs w:val="24"/>
          <w:rtl w:val="0"/>
        </w:rPr>
        <w:t xml:space="preserve">Please note:</w:t>
      </w: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 Submitting a list of nominees does not guarantee their participation in the project. Each candidate must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404040"/>
          <w:sz w:val="24"/>
          <w:szCs w:val="24"/>
          <w:rtl w:val="0"/>
        </w:rPr>
        <w:t xml:space="preserve">register independently</w:t>
      </w: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 on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rtl w:val="0"/>
          </w:rPr>
          <w:t xml:space="preserve">summeruniversity.ru</w:t>
        </w:r>
      </w:hyperlink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 and pass the selection process by UrFU’s committee. The university will be notified of the results in a separate letter.</w:t>
      </w:r>
    </w:p>
    <w:p w:rsidR="00000000" w:rsidDel="00000000" w:rsidP="00000000" w:rsidRDefault="00000000" w:rsidRPr="00000000" w14:paraId="0000003E">
      <w:pPr>
        <w:spacing w:after="0" w:lineRule="auto"/>
        <w:rPr>
          <w:rFonts w:ascii="Roboto" w:cs="Roboto" w:eastAsia="Roboto" w:hAnsi="Roboto"/>
          <w:i w:val="1"/>
          <w:iCs w:val="1"/>
          <w:color w:val="4040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404040"/>
          <w:sz w:val="24"/>
          <w:szCs w:val="24"/>
          <w:rtl w:val="0"/>
        </w:rPr>
        <w:t xml:space="preserve">*Only </w:t>
      </w: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color w:val="404040"/>
          <w:sz w:val="24"/>
          <w:szCs w:val="24"/>
          <w:rtl w:val="0"/>
        </w:rPr>
        <w:t xml:space="preserve">1 track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404040"/>
          <w:sz w:val="24"/>
          <w:szCs w:val="24"/>
          <w:rtl w:val="0"/>
        </w:rPr>
        <w:t xml:space="preserve"> can be selected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133.8582677165355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5E0B5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ummeruniversity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2pqeDlQSDzfA3oZb+BRxcf0rw==">CgMxLjAyDmguZ285bDN0MnA1Mm52OAByITFTSTY1MjItb1dnY250bnpWUXJBQ1E1WWhJUHd5MjVuRw==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2024-03-21T12:42:00Z</dcterms:created>
  <dc:creator>user</dc:creator>
</cp:coreProperties>
</file>